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87" w:rsidRDefault="005F74A9">
      <w:pPr>
        <w:spacing w:before="240"/>
        <w:ind w:left="-426" w:right="-5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</w:t>
      </w:r>
      <w:r>
        <w:pict w14:anchorId="68E518A4">
          <v:rect id="_x0000_i1025" style="width:0;height:1.5pt" o:hralign="center" o:hrstd="t" o:hr="t" fillcolor="#a0a0a0" stroked="f"/>
        </w:pict>
      </w:r>
    </w:p>
    <w:p w:rsidR="00ED7C87" w:rsidRDefault="005F74A9">
      <w:pPr>
        <w:ind w:left="-426" w:right="-5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COMPLETA ESTE DOCUMENTO EN SU TOTALIDAD, ACORDE A LAS BASES TÉCNICAS, Y</w:t>
      </w:r>
    </w:p>
    <w:p w:rsidR="00ED7C87" w:rsidRDefault="005F74A9">
      <w:pPr>
        <w:keepLines/>
        <w:ind w:left="-426" w:right="-5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 xml:space="preserve">SIN FIRMARLO </w:t>
      </w:r>
      <w:r>
        <w:rPr>
          <w:rFonts w:ascii="Arial Narrow" w:eastAsia="Arial Narrow" w:hAnsi="Arial Narrow" w:cs="Arial Narrow"/>
        </w:rPr>
        <w:t>SÚBELO AL APARTADO CORRESPONDIENTE EN EL FORMULARIO EN LÍNEA</w:t>
      </w:r>
    </w:p>
    <w:p w:rsidR="00ED7C87" w:rsidRDefault="005F74A9">
      <w:pPr>
        <w:keepLines/>
        <w:spacing w:after="240"/>
        <w:ind w:left="-426" w:right="-52"/>
        <w:jc w:val="center"/>
        <w:rPr>
          <w:rFonts w:ascii="Arial Narrow" w:eastAsia="Arial Narrow" w:hAnsi="Arial Narrow" w:cs="Arial Narrow"/>
        </w:rPr>
      </w:pPr>
      <w:r>
        <w:pict w14:anchorId="422EF1AC">
          <v:rect id="_x0000_i1026" style="width:0;height:1.5pt" o:hralign="center" o:hrstd="t" o:hr="t" fillcolor="#a0a0a0" stroked="f"/>
        </w:pict>
      </w:r>
    </w:p>
    <w:p w:rsidR="00ED7C87" w:rsidRDefault="005F74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1.- Razón social de la persona jurídica postulante 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r>
        <w:rPr>
          <w:rFonts w:ascii="Arial Narrow" w:eastAsia="Arial Narrow" w:hAnsi="Arial Narrow" w:cs="Arial Narrow"/>
          <w:i/>
          <w:iCs/>
          <w:sz w:val="22"/>
          <w:szCs w:val="22"/>
        </w:rPr>
        <w:t>tal como consta en el RUC)</w:t>
      </w:r>
      <w:r>
        <w:rPr>
          <w:rFonts w:ascii="Arial Narrow" w:eastAsia="Arial Narrow" w:hAnsi="Arial Narrow" w:cs="Arial Narrow"/>
          <w:b/>
          <w:bCs/>
          <w:sz w:val="22"/>
          <w:szCs w:val="22"/>
        </w:rPr>
        <w:t>:</w:t>
      </w:r>
      <w:r>
        <w:rPr>
          <w:rFonts w:ascii="Arial Narrow" w:eastAsia="Arial Narrow" w:hAnsi="Arial Narrow" w:cs="Arial Narrow"/>
          <w:i/>
          <w:iCs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ED7C87" w:rsidRDefault="00ED7C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ED7C87" w:rsidRDefault="00ED7C87">
      <w:pPr>
        <w:jc w:val="both"/>
        <w:rPr>
          <w:rFonts w:ascii="Arial Narrow" w:eastAsia="Arial Narrow" w:hAnsi="Arial Narrow" w:cs="Arial Narrow"/>
        </w:rPr>
      </w:pPr>
    </w:p>
    <w:p w:rsidR="00ED7C87" w:rsidRDefault="005F74A9">
      <w:pPr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>2.- Coloca el nombre y enlace de cada obra o proyecto que avale la experiencia requerida:</w:t>
      </w:r>
    </w:p>
    <w:p w:rsidR="00ED7C87" w:rsidRDefault="00ED7C87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ED7C87" w:rsidRDefault="005F74A9">
      <w:pPr>
        <w:spacing w:after="240"/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  <w:r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>NO</w:t>
      </w:r>
      <w:r>
        <w:rPr>
          <w:rFonts w:ascii="Arial Narrow" w:eastAsia="Arial Narrow" w:hAnsi="Arial Narrow" w:cs="Arial Narrow"/>
          <w:sz w:val="22"/>
          <w:szCs w:val="22"/>
        </w:rPr>
        <w:t xml:space="preserve"> coloques menos, </w:t>
      </w:r>
      <w:r>
        <w:rPr>
          <w:rFonts w:ascii="Arial Narrow" w:eastAsia="Arial Narrow" w:hAnsi="Arial Narrow" w:cs="Arial Narrow"/>
          <w:b/>
          <w:bCs/>
          <w:color w:val="FF0000"/>
          <w:sz w:val="22"/>
          <w:szCs w:val="22"/>
        </w:rPr>
        <w:t xml:space="preserve">NI EXCEDAS </w:t>
      </w:r>
      <w:r>
        <w:rPr>
          <w:rFonts w:ascii="Arial Narrow" w:eastAsia="Arial Narrow" w:hAnsi="Arial Narrow" w:cs="Arial Narrow"/>
          <w:sz w:val="22"/>
          <w:szCs w:val="22"/>
        </w:rPr>
        <w:t>lo que establecen las bases técnicas.</w:t>
      </w:r>
    </w:p>
    <w:tbl>
      <w:tblPr>
        <w:tblStyle w:val="a"/>
        <w:tblW w:w="8955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6750"/>
      </w:tblGrid>
      <w:tr w:rsidR="00ED7C87">
        <w:trPr>
          <w:trHeight w:val="360"/>
        </w:trPr>
        <w:tc>
          <w:tcPr>
            <w:tcW w:w="8955" w:type="dxa"/>
            <w:gridSpan w:val="2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OBRAS DE CREACIÓN PROPIA PRESENTADAS</w:t>
            </w:r>
          </w:p>
        </w:tc>
      </w:tr>
      <w:tr w:rsidR="00ED7C87">
        <w:trPr>
          <w:trHeight w:val="308"/>
        </w:trPr>
        <w:tc>
          <w:tcPr>
            <w:tcW w:w="2205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 la obra 1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D7C87">
        <w:trPr>
          <w:trHeight w:val="324"/>
        </w:trPr>
        <w:tc>
          <w:tcPr>
            <w:tcW w:w="2205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1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205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 la obra 2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205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2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:rsidR="00ED7C87" w:rsidRDefault="00ED7C87">
      <w:pPr>
        <w:spacing w:after="240"/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tbl>
      <w:tblPr>
        <w:tblStyle w:val="a0"/>
        <w:tblW w:w="8955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6750"/>
      </w:tblGrid>
      <w:tr w:rsidR="00ED7C87">
        <w:trPr>
          <w:trHeight w:val="360"/>
        </w:trPr>
        <w:tc>
          <w:tcPr>
            <w:tcW w:w="8955" w:type="dxa"/>
            <w:gridSpan w:val="2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OBRAS DE CO-CREACIÓN/COPRODUCCIÓN PRESENTADAS</w:t>
            </w:r>
          </w:p>
        </w:tc>
      </w:tr>
      <w:tr w:rsidR="00ED7C87">
        <w:trPr>
          <w:trHeight w:val="308"/>
        </w:trPr>
        <w:tc>
          <w:tcPr>
            <w:tcW w:w="2205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 la obra 1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D7C87">
        <w:trPr>
          <w:trHeight w:val="324"/>
        </w:trPr>
        <w:tc>
          <w:tcPr>
            <w:tcW w:w="2205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1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205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 la obra 2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205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2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:rsidR="00ED7C87" w:rsidRDefault="00ED7C87">
      <w:pPr>
        <w:spacing w:after="240"/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tbl>
      <w:tblPr>
        <w:tblStyle w:val="a1"/>
        <w:tblW w:w="8955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615"/>
      </w:tblGrid>
      <w:tr w:rsidR="00ED7C87">
        <w:trPr>
          <w:trHeight w:val="832"/>
        </w:trPr>
        <w:tc>
          <w:tcPr>
            <w:tcW w:w="8955" w:type="dxa"/>
            <w:gridSpan w:val="2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OBRAS DE COLECTIVOS O ARTISTAS EXTERNOS,</w:t>
            </w:r>
          </w:p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CUYO EVENTO HAN ORGANIZADO EN CENTROS CULTURALES, </w:t>
            </w:r>
          </w:p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ESPACIOS PÚBLICOS O PRIVADOS CONVENCIONALES</w:t>
            </w:r>
          </w:p>
        </w:tc>
      </w:tr>
      <w:tr w:rsidR="00ED7C87">
        <w:trPr>
          <w:trHeight w:val="308"/>
        </w:trPr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 la obra 1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1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 la obra 2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2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 la obra 3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3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 la obra 4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4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 la obra 5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5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lastRenderedPageBreak/>
              <w:t>Nombre de la obra 6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6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 la obra 7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7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 la obra 8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8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 la obra 9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9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 la obra 10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10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:rsidR="00ED7C87" w:rsidRDefault="00ED7C87">
      <w:pPr>
        <w:spacing w:after="240"/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tbl>
      <w:tblPr>
        <w:tblStyle w:val="a2"/>
        <w:tblW w:w="8955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615"/>
      </w:tblGrid>
      <w:tr w:rsidR="00ED7C87">
        <w:trPr>
          <w:trHeight w:val="832"/>
        </w:trPr>
        <w:tc>
          <w:tcPr>
            <w:tcW w:w="8955" w:type="dxa"/>
            <w:gridSpan w:val="2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PROYECTOS DE FORMACIÓN PROPIOS Y CO-ORGANIZADOS</w:t>
            </w:r>
          </w:p>
        </w:tc>
      </w:tr>
      <w:tr w:rsidR="00ED7C87">
        <w:trPr>
          <w:trHeight w:val="308"/>
        </w:trPr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del proyecto 1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D7C87">
        <w:trPr>
          <w:trHeight w:val="324"/>
        </w:trPr>
        <w:tc>
          <w:tcPr>
            <w:tcW w:w="2340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1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del proyecto 2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2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del proyecto 3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3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del proyecto 4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4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del proyecto 5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5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del proyecto 6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6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del proyecto 7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7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del proyecto 8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8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del proyecto 9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9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Nombre del proyecto 10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D7C87">
        <w:trPr>
          <w:trHeight w:val="324"/>
        </w:trPr>
        <w:tc>
          <w:tcPr>
            <w:tcW w:w="2340" w:type="dxa"/>
            <w:vAlign w:val="center"/>
          </w:tcPr>
          <w:p w:rsidR="00ED7C87" w:rsidRDefault="005F7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Enlace al verificable 10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7C87" w:rsidRDefault="00ED7C87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:rsidR="00ED7C87" w:rsidRDefault="00ED7C87">
      <w:pPr>
        <w:jc w:val="both"/>
        <w:rPr>
          <w:rFonts w:ascii="Arial Narrow" w:eastAsia="Arial Narrow" w:hAnsi="Arial Narrow" w:cs="Arial Narrow"/>
        </w:rPr>
      </w:pPr>
    </w:p>
    <w:sectPr w:rsidR="00ED7C87">
      <w:headerReference w:type="default" r:id="rId7"/>
      <w:footerReference w:type="default" r:id="rId8"/>
      <w:pgSz w:w="11900" w:h="16840"/>
      <w:pgMar w:top="2196" w:right="1552" w:bottom="1843" w:left="1440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4A9" w:rsidRDefault="005F74A9">
      <w:r>
        <w:separator/>
      </w:r>
    </w:p>
  </w:endnote>
  <w:endnote w:type="continuationSeparator" w:id="0">
    <w:p w:rsidR="005F74A9" w:rsidRDefault="005F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C87" w:rsidRDefault="005F74A9">
    <w:pPr>
      <w:ind w:right="-1421"/>
      <w:jc w:val="right"/>
    </w:pPr>
    <w:r>
      <w:rPr>
        <w:rFonts w:ascii="Arial Narrow" w:eastAsia="Arial Narrow" w:hAnsi="Arial Narrow" w:cs="Arial Narrow"/>
        <w:sz w:val="22"/>
        <w:szCs w:val="22"/>
      </w:rPr>
      <w:fldChar w:fldCharType="begin"/>
    </w:r>
    <w:r>
      <w:rPr>
        <w:rFonts w:ascii="Arial Narrow" w:eastAsia="Arial Narrow" w:hAnsi="Arial Narrow" w:cs="Arial Narrow"/>
        <w:sz w:val="22"/>
        <w:szCs w:val="22"/>
      </w:rPr>
      <w:instrText>PAGE</w:instrText>
    </w:r>
    <w:r w:rsidR="00BD3227">
      <w:rPr>
        <w:rFonts w:ascii="Arial Narrow" w:eastAsia="Arial Narrow" w:hAnsi="Arial Narrow" w:cs="Arial Narrow"/>
        <w:sz w:val="22"/>
        <w:szCs w:val="22"/>
      </w:rPr>
      <w:fldChar w:fldCharType="separate"/>
    </w:r>
    <w:r w:rsidR="00BD3227">
      <w:rPr>
        <w:rFonts w:ascii="Arial Narrow" w:eastAsia="Arial Narrow" w:hAnsi="Arial Narrow" w:cs="Arial Narrow"/>
        <w:noProof/>
        <w:sz w:val="22"/>
        <w:szCs w:val="22"/>
      </w:rPr>
      <w:t>2</w:t>
    </w:r>
    <w:r>
      <w:rPr>
        <w:rFonts w:ascii="Arial Narrow" w:eastAsia="Arial Narrow" w:hAnsi="Arial Narrow" w:cs="Arial Narrow"/>
        <w:sz w:val="22"/>
        <w:szCs w:val="22"/>
      </w:rPr>
      <w:fldChar w:fldCharType="end"/>
    </w:r>
    <w:r>
      <w:rPr>
        <w:rFonts w:ascii="Arial Narrow" w:eastAsia="Arial Narrow" w:hAnsi="Arial Narrow" w:cs="Arial Narrow"/>
        <w:sz w:val="22"/>
        <w:szCs w:val="22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4A9" w:rsidRDefault="005F74A9">
      <w:r>
        <w:separator/>
      </w:r>
    </w:p>
  </w:footnote>
  <w:footnote w:type="continuationSeparator" w:id="0">
    <w:p w:rsidR="005F74A9" w:rsidRDefault="005F7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C87" w:rsidRDefault="005F74A9">
    <w:pPr>
      <w:pBdr>
        <w:top w:val="nil"/>
        <w:left w:val="nil"/>
        <w:bottom w:val="nil"/>
        <w:right w:val="nil"/>
        <w:between w:val="nil"/>
      </w:pBdr>
      <w:spacing w:line="276" w:lineRule="auto"/>
      <w:ind w:right="-435"/>
      <w:jc w:val="right"/>
      <w:rPr>
        <w:rFonts w:ascii="Arial Narrow" w:eastAsia="Arial Narrow" w:hAnsi="Arial Narrow" w:cs="Arial Narrow"/>
      </w:rPr>
    </w:pPr>
    <w:r>
      <w:rPr>
        <w:rFonts w:ascii="Arial Narrow" w:eastAsia="Arial Narrow" w:hAnsi="Arial Narrow" w:cs="Arial Narrow"/>
        <w:noProof/>
        <w:lang w:val="es-EC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66675</wp:posOffset>
          </wp:positionH>
          <wp:positionV relativeFrom="page">
            <wp:posOffset>14719</wp:posOffset>
          </wp:positionV>
          <wp:extent cx="7553325" cy="1067562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0675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</w:rPr>
      <w:t xml:space="preserve"> Concurso público: Fomento para el uso de espacios de la CCE 202</w:t>
    </w:r>
    <w:r>
      <w:rPr>
        <w:rFonts w:ascii="Arial Narrow" w:eastAsia="Arial Narrow" w:hAnsi="Arial Narrow" w:cs="Arial Narrow"/>
      </w:rPr>
      <w:t>6</w:t>
    </w:r>
  </w:p>
  <w:p w:rsidR="00ED7C87" w:rsidRDefault="005F74A9">
    <w:pPr>
      <w:pBdr>
        <w:top w:val="nil"/>
        <w:left w:val="nil"/>
        <w:bottom w:val="nil"/>
        <w:right w:val="nil"/>
        <w:between w:val="nil"/>
      </w:pBdr>
      <w:spacing w:after="240" w:line="276" w:lineRule="auto"/>
      <w:ind w:right="-435"/>
      <w:jc w:val="right"/>
      <w:rPr>
        <w:rFonts w:ascii="Arial Narrow" w:eastAsia="Arial Narrow" w:hAnsi="Arial Narrow" w:cs="Arial Narrow"/>
      </w:rPr>
    </w:pPr>
    <w:r>
      <w:rPr>
        <w:rFonts w:ascii="Arial Narrow" w:eastAsia="Arial Narrow" w:hAnsi="Arial Narrow" w:cs="Arial Narrow"/>
      </w:rPr>
      <w:t>Categoría: Cogestión</w:t>
    </w:r>
  </w:p>
  <w:p w:rsidR="00ED7C87" w:rsidRDefault="005F74A9">
    <w:pPr>
      <w:pBdr>
        <w:top w:val="nil"/>
        <w:left w:val="nil"/>
        <w:bottom w:val="nil"/>
        <w:right w:val="nil"/>
        <w:between w:val="nil"/>
      </w:pBdr>
      <w:spacing w:line="276" w:lineRule="auto"/>
      <w:ind w:right="-435"/>
      <w:jc w:val="right"/>
      <w:rPr>
        <w:rFonts w:ascii="Arial" w:eastAsia="Arial" w:hAnsi="Arial" w:cs="Arial"/>
        <w:sz w:val="34"/>
        <w:szCs w:val="34"/>
      </w:rPr>
    </w:pPr>
    <w:r>
      <w:rPr>
        <w:rFonts w:ascii="Arial" w:eastAsia="Arial" w:hAnsi="Arial" w:cs="Arial"/>
        <w:b/>
        <w:bCs/>
        <w:sz w:val="30"/>
        <w:szCs w:val="30"/>
      </w:rPr>
      <w:t>EXPERIENCIA REQUERIDA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87"/>
    <w:rsid w:val="005F74A9"/>
    <w:rsid w:val="00BD3227"/>
    <w:rsid w:val="00E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26D9D-3882-4ACA-96EB-1E94E6CB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Relationships xmlns="http://schemas.openxmlformats.org/package/2006/relationships"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aOKetLod9XezyDBTz+07W6QAw==">CgMxLjAaHwoBMBIaChgICVIUChJ0YWJsZS50djQ4d3BlbmZmMXAaHwoBMRIaChgICVIUChJ0YWJsZS5zenU1dzlydjVnZ3kaHwoBMhIaChgICVIUChJ0YWJsZS5hZmJidHd1ZW1rOTEaHwoBMxIaChgICVIUChJ0YWJsZS5tMWN4cXlqMXZjYXk4AHIhMW41LUMtWUFVZks3Vkc0TGRFYzFhaFlXQzRUeWIybl95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Esperanza Maldonado</cp:lastModifiedBy>
  <cp:revision>2</cp:revision>
  <dcterms:created xsi:type="dcterms:W3CDTF">2026-04-20T17:57:00Z</dcterms:created>
  <dcterms:modified xsi:type="dcterms:W3CDTF">2026-04-20T17:58:00Z</dcterms:modified>
</cp:coreProperties>
</file>